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7F" w:rsidRPr="002A2191" w:rsidRDefault="0011307F" w:rsidP="0011307F">
      <w:pPr>
        <w:ind w:left="4320"/>
        <w:rPr>
          <w:rFonts w:ascii="Arial" w:hAnsi="Arial" w:cs="Arial"/>
          <w:sz w:val="16"/>
          <w:szCs w:val="16"/>
        </w:rPr>
      </w:pPr>
      <w:r w:rsidRPr="002A2191">
        <w:rPr>
          <w:rFonts w:ascii="Arial" w:hAnsi="Arial" w:cs="Arial"/>
          <w:sz w:val="16"/>
          <w:szCs w:val="16"/>
        </w:rPr>
        <w:t xml:space="preserve">Załącznik nr 1 do </w:t>
      </w:r>
      <w:r>
        <w:rPr>
          <w:rFonts w:ascii="Arial" w:hAnsi="Arial" w:cs="Arial"/>
          <w:sz w:val="16"/>
          <w:szCs w:val="16"/>
        </w:rPr>
        <w:t>z</w:t>
      </w:r>
      <w:r w:rsidRPr="002A2191">
        <w:rPr>
          <w:rFonts w:ascii="Arial" w:hAnsi="Arial" w:cs="Arial"/>
          <w:sz w:val="16"/>
          <w:szCs w:val="16"/>
        </w:rPr>
        <w:t xml:space="preserve">arządzenia nr </w:t>
      </w:r>
      <w:r>
        <w:rPr>
          <w:rFonts w:ascii="Arial" w:hAnsi="Arial" w:cs="Arial"/>
          <w:sz w:val="16"/>
          <w:szCs w:val="16"/>
        </w:rPr>
        <w:t>1</w:t>
      </w:r>
      <w:r w:rsidRPr="002A2191">
        <w:rPr>
          <w:rFonts w:ascii="Arial" w:hAnsi="Arial" w:cs="Arial"/>
          <w:sz w:val="16"/>
          <w:szCs w:val="16"/>
        </w:rPr>
        <w:t>/24 Rektora Collegium</w:t>
      </w:r>
      <w:r>
        <w:rPr>
          <w:rFonts w:ascii="Arial" w:hAnsi="Arial" w:cs="Arial"/>
          <w:sz w:val="16"/>
          <w:szCs w:val="16"/>
        </w:rPr>
        <w:br/>
      </w:r>
      <w:r w:rsidRPr="002A2191">
        <w:rPr>
          <w:rFonts w:ascii="Arial" w:hAnsi="Arial" w:cs="Arial"/>
          <w:sz w:val="16"/>
          <w:szCs w:val="16"/>
        </w:rPr>
        <w:t xml:space="preserve">Witelona Uczelnia Państwowa z dnia </w:t>
      </w:r>
      <w:r>
        <w:rPr>
          <w:rFonts w:ascii="Arial" w:hAnsi="Arial" w:cs="Arial"/>
          <w:sz w:val="16"/>
          <w:szCs w:val="16"/>
        </w:rPr>
        <w:t>0</w:t>
      </w:r>
      <w:r w:rsidRPr="002A2191">
        <w:rPr>
          <w:rFonts w:ascii="Arial" w:hAnsi="Arial" w:cs="Arial"/>
          <w:sz w:val="16"/>
          <w:szCs w:val="16"/>
        </w:rPr>
        <w:t xml:space="preserve">3 stycznia 2024 r. </w:t>
      </w:r>
    </w:p>
    <w:p w:rsidR="0011307F" w:rsidRPr="003D77E6" w:rsidRDefault="0011307F" w:rsidP="0011307F">
      <w:pPr>
        <w:ind w:left="5954"/>
        <w:jc w:val="right"/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jc w:val="right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 </w:t>
      </w:r>
    </w:p>
    <w:p w:rsidR="0011307F" w:rsidRPr="003D77E6" w:rsidRDefault="0011307F" w:rsidP="0011307F">
      <w:pPr>
        <w:jc w:val="right"/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jc w:val="right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Legnica, dnia ……………………..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 w:rsidRPr="003D77E6">
        <w:rPr>
          <w:rFonts w:ascii="Arial" w:hAnsi="Arial" w:cs="Arial"/>
          <w:b/>
          <w:sz w:val="18"/>
          <w:szCs w:val="18"/>
        </w:rPr>
        <w:t>WNIOSEK O WYJAZD SŁUŻBOWY ZA GRANICĘ</w:t>
      </w:r>
    </w:p>
    <w:bookmarkEnd w:id="0"/>
    <w:p w:rsidR="0011307F" w:rsidRPr="003D77E6" w:rsidRDefault="0011307F" w:rsidP="0011307F">
      <w:pPr>
        <w:jc w:val="center"/>
        <w:rPr>
          <w:rFonts w:ascii="Arial" w:hAnsi="Arial" w:cs="Arial"/>
          <w:b/>
          <w:sz w:val="18"/>
          <w:szCs w:val="18"/>
        </w:rPr>
      </w:pPr>
    </w:p>
    <w:p w:rsidR="0011307F" w:rsidRPr="003D77E6" w:rsidRDefault="0011307F" w:rsidP="0011307F">
      <w:pPr>
        <w:jc w:val="center"/>
        <w:rPr>
          <w:rFonts w:ascii="Arial" w:hAnsi="Arial" w:cs="Arial"/>
          <w:b/>
          <w:sz w:val="18"/>
          <w:szCs w:val="18"/>
        </w:rPr>
      </w:pP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Imię i nazwisko, stopień i tytuł naukowy:.............................................................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Jednostka organizacyjna, stanowisko:..................................................................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Adres zamieszkania:.............................................................................................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3D77E6">
        <w:rPr>
          <w:rFonts w:ascii="Arial" w:hAnsi="Arial" w:cs="Arial"/>
          <w:sz w:val="18"/>
          <w:szCs w:val="18"/>
        </w:rPr>
        <w:t xml:space="preserve">(kod pocztowy, miejscowość, ulica, numer domu, numer mieszkania)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Adres e-mail, telefon komórkowy:.......................................................................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3D77E6">
        <w:rPr>
          <w:rFonts w:ascii="Arial" w:hAnsi="Arial" w:cs="Arial"/>
          <w:sz w:val="18"/>
          <w:szCs w:val="18"/>
        </w:rPr>
        <w:t xml:space="preserve">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Wyjazd do :...........................................................................................................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3D77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3D77E6">
        <w:rPr>
          <w:rFonts w:ascii="Arial" w:hAnsi="Arial" w:cs="Arial"/>
          <w:sz w:val="18"/>
          <w:szCs w:val="18"/>
        </w:rPr>
        <w:t xml:space="preserve">(instytucja, miejscowość, kraj)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Cel wyjazdu:.................................. (konferencja, kongres, seminarium, wyjazd w ramach projektu)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Data wyjazdu z Polski:......................................., data powrotu do Polski</w:t>
      </w:r>
      <w:r>
        <w:rPr>
          <w:rFonts w:ascii="Arial" w:hAnsi="Arial" w:cs="Arial"/>
          <w:sz w:val="18"/>
          <w:szCs w:val="18"/>
        </w:rPr>
        <w:t>:………………..</w:t>
      </w:r>
      <w:r w:rsidRPr="003D77E6">
        <w:rPr>
          <w:rFonts w:ascii="Arial" w:hAnsi="Arial" w:cs="Arial"/>
          <w:sz w:val="18"/>
          <w:szCs w:val="18"/>
        </w:rPr>
        <w:t xml:space="preserve">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Środek lokomocji:....................................................................................... </w:t>
      </w: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Planowane koszty wyjazdu: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3021"/>
        <w:gridCol w:w="3021"/>
        <w:gridCol w:w="2321"/>
      </w:tblGrid>
      <w:tr w:rsidR="0011307F" w:rsidRPr="003D77E6" w:rsidTr="00805196">
        <w:trPr>
          <w:trHeight w:val="51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 xml:space="preserve">Rodzaje wydatków 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Przeliczanie = ilość*kwota*kurs</w:t>
            </w: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Kwota [zł]</w:t>
            </w:r>
          </w:p>
        </w:tc>
      </w:tr>
      <w:tr w:rsidR="0011307F" w:rsidRPr="003D77E6" w:rsidTr="00805196">
        <w:trPr>
          <w:trHeight w:val="47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Opłata za udział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7F" w:rsidRPr="003D77E6" w:rsidTr="00805196">
        <w:trPr>
          <w:trHeight w:val="47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Diety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7F" w:rsidRPr="003D77E6" w:rsidTr="00805196">
        <w:trPr>
          <w:trHeight w:val="47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Koszty przejazdu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7F" w:rsidRPr="003D77E6" w:rsidTr="00805196">
        <w:trPr>
          <w:trHeight w:val="47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Noclegi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7F" w:rsidRPr="003D77E6" w:rsidTr="00805196">
        <w:trPr>
          <w:trHeight w:val="47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Ryczałt za dojazdy i komunikację miejską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7F" w:rsidRPr="003D77E6" w:rsidTr="00805196">
        <w:trPr>
          <w:trHeight w:val="47"/>
        </w:trPr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Świadczenia dodatkowe</w:t>
            </w:r>
          </w:p>
        </w:tc>
        <w:tc>
          <w:tcPr>
            <w:tcW w:w="30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1" w:type="dxa"/>
          </w:tcPr>
          <w:p w:rsidR="0011307F" w:rsidRPr="003D77E6" w:rsidRDefault="0011307F" w:rsidP="00805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07F" w:rsidRPr="003D77E6" w:rsidTr="00805196">
        <w:trPr>
          <w:trHeight w:val="47"/>
        </w:trPr>
        <w:tc>
          <w:tcPr>
            <w:tcW w:w="8363" w:type="dxa"/>
            <w:gridSpan w:val="3"/>
          </w:tcPr>
          <w:p w:rsidR="0011307F" w:rsidRPr="003D77E6" w:rsidRDefault="0011307F" w:rsidP="00805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7E6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</w:tr>
    </w:tbl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Źródła finansowania wyjazdu: …………………………………………………………………………….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UWAGI: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wypełniony i podpisany wn</w:t>
      </w:r>
      <w:r>
        <w:rPr>
          <w:rFonts w:ascii="Arial" w:hAnsi="Arial" w:cs="Arial"/>
          <w:sz w:val="18"/>
          <w:szCs w:val="18"/>
        </w:rPr>
        <w:t>iosek po wyrażeniu zgody przez d</w:t>
      </w:r>
      <w:r w:rsidRPr="003D77E6">
        <w:rPr>
          <w:rFonts w:ascii="Arial" w:hAnsi="Arial" w:cs="Arial"/>
          <w:sz w:val="18"/>
          <w:szCs w:val="18"/>
        </w:rPr>
        <w:t xml:space="preserve">ziekana, należy złożyć w sekretariacie Prorektora ds. Nauki i Współpracy z Zagranicą - nie później niż 14 dni przed planowanym wyjazdem, </w:t>
      </w:r>
    </w:p>
    <w:p w:rsidR="0011307F" w:rsidRPr="003D77E6" w:rsidRDefault="0011307F" w:rsidP="0011307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rozliczenie kosztów podróży służbowej należy dokonać nie później niż 14 dni od dnia zakończenia podróży, </w:t>
      </w:r>
    </w:p>
    <w:p w:rsidR="0011307F" w:rsidRPr="003D77E6" w:rsidRDefault="0011307F" w:rsidP="0011307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do wniosku należy dołączyć: dokument określający cel wyjazdu np.: zaproszenie</w:t>
      </w:r>
      <w:r>
        <w:rPr>
          <w:rFonts w:ascii="Arial" w:hAnsi="Arial" w:cs="Arial"/>
          <w:sz w:val="18"/>
          <w:szCs w:val="18"/>
        </w:rPr>
        <w:t>,</w:t>
      </w:r>
      <w:r w:rsidRPr="003D77E6">
        <w:rPr>
          <w:rFonts w:ascii="Arial" w:hAnsi="Arial" w:cs="Arial"/>
          <w:sz w:val="18"/>
          <w:szCs w:val="18"/>
        </w:rPr>
        <w:t xml:space="preserve"> ofertę konferencyjną, streszczenie referatu lub komunikatu naukowego (przy nazwiskach a</w:t>
      </w:r>
      <w:r>
        <w:rPr>
          <w:rFonts w:ascii="Arial" w:hAnsi="Arial" w:cs="Arial"/>
          <w:sz w:val="18"/>
          <w:szCs w:val="18"/>
        </w:rPr>
        <w:t xml:space="preserve">utorów należy podać afiliację i </w:t>
      </w:r>
      <w:r w:rsidRPr="003D77E6">
        <w:rPr>
          <w:rFonts w:ascii="Arial" w:hAnsi="Arial" w:cs="Arial"/>
          <w:sz w:val="18"/>
          <w:szCs w:val="18"/>
        </w:rPr>
        <w:t xml:space="preserve">udział procentowy). 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pStyle w:val="Akapitzlist"/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…………………………………………</w:t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3D77E6">
        <w:rPr>
          <w:rFonts w:ascii="Arial" w:hAnsi="Arial" w:cs="Arial"/>
          <w:sz w:val="18"/>
          <w:szCs w:val="18"/>
        </w:rPr>
        <w:t>………..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  <w:r w:rsidRPr="004073C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</w:t>
      </w:r>
      <w:r w:rsidRPr="004073CE">
        <w:rPr>
          <w:rFonts w:ascii="Arial" w:hAnsi="Arial" w:cs="Arial"/>
          <w:sz w:val="16"/>
          <w:szCs w:val="16"/>
        </w:rPr>
        <w:t>ata i czytelny podpis wyjeżdżającego)</w:t>
      </w:r>
      <w:r w:rsidRPr="003D77E6">
        <w:rPr>
          <w:rFonts w:ascii="Arial" w:hAnsi="Arial" w:cs="Arial"/>
          <w:sz w:val="18"/>
          <w:szCs w:val="18"/>
        </w:rPr>
        <w:t xml:space="preserve"> </w:t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246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</w:t>
      </w:r>
      <w:r w:rsidRPr="00572463">
        <w:rPr>
          <w:rFonts w:ascii="Arial" w:hAnsi="Arial" w:cs="Arial"/>
          <w:sz w:val="16"/>
          <w:szCs w:val="16"/>
        </w:rPr>
        <w:t xml:space="preserve">ata </w:t>
      </w:r>
      <w:r>
        <w:rPr>
          <w:rFonts w:ascii="Arial" w:hAnsi="Arial" w:cs="Arial"/>
          <w:sz w:val="16"/>
          <w:szCs w:val="16"/>
        </w:rPr>
        <w:t>i podpis d</w:t>
      </w:r>
      <w:r w:rsidRPr="00572463">
        <w:rPr>
          <w:rFonts w:ascii="Arial" w:hAnsi="Arial" w:cs="Arial"/>
          <w:sz w:val="16"/>
          <w:szCs w:val="16"/>
        </w:rPr>
        <w:t>ziekana)</w:t>
      </w:r>
      <w:r w:rsidRPr="003D77E6">
        <w:rPr>
          <w:rFonts w:ascii="Arial" w:hAnsi="Arial" w:cs="Arial"/>
          <w:sz w:val="18"/>
          <w:szCs w:val="18"/>
        </w:rPr>
        <w:t xml:space="preserve"> 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ab/>
        <w:t>…</w:t>
      </w:r>
      <w:r>
        <w:rPr>
          <w:rFonts w:ascii="Arial" w:hAnsi="Arial" w:cs="Arial"/>
          <w:sz w:val="18"/>
          <w:szCs w:val="18"/>
        </w:rPr>
        <w:t>……………..</w:t>
      </w:r>
      <w:r w:rsidRPr="003D77E6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3D77E6">
        <w:rPr>
          <w:rFonts w:ascii="Arial" w:hAnsi="Arial" w:cs="Arial"/>
          <w:sz w:val="18"/>
          <w:szCs w:val="18"/>
        </w:rPr>
        <w:t>……………………….</w:t>
      </w:r>
    </w:p>
    <w:p w:rsidR="0011307F" w:rsidRPr="00572463" w:rsidRDefault="0011307F" w:rsidP="0011307F">
      <w:pPr>
        <w:jc w:val="center"/>
        <w:rPr>
          <w:rFonts w:ascii="Arial" w:hAnsi="Arial" w:cs="Arial"/>
          <w:sz w:val="16"/>
          <w:szCs w:val="16"/>
        </w:rPr>
      </w:pPr>
      <w:r w:rsidRPr="0057246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</w:t>
      </w:r>
      <w:r w:rsidRPr="00572463">
        <w:rPr>
          <w:rFonts w:ascii="Arial" w:hAnsi="Arial" w:cs="Arial"/>
          <w:sz w:val="16"/>
          <w:szCs w:val="16"/>
        </w:rPr>
        <w:t>ata i podpis Prorektora ds. Nauki i Współpracy z Zagranicą)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 </w:t>
      </w: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Pr="003D77E6" w:rsidRDefault="0011307F" w:rsidP="0011307F">
      <w:pPr>
        <w:rPr>
          <w:rFonts w:ascii="Arial" w:hAnsi="Arial" w:cs="Arial"/>
          <w:sz w:val="18"/>
          <w:szCs w:val="18"/>
        </w:rPr>
      </w:pPr>
    </w:p>
    <w:p w:rsidR="0011307F" w:rsidRDefault="0011307F" w:rsidP="0011307F">
      <w:pPr>
        <w:ind w:left="5670"/>
        <w:jc w:val="right"/>
        <w:rPr>
          <w:rFonts w:ascii="Arial" w:hAnsi="Arial" w:cs="Arial"/>
          <w:sz w:val="18"/>
          <w:szCs w:val="18"/>
        </w:rPr>
      </w:pPr>
    </w:p>
    <w:p w:rsidR="0011307F" w:rsidRDefault="0011307F" w:rsidP="0011307F">
      <w:pPr>
        <w:ind w:left="5670"/>
        <w:jc w:val="right"/>
        <w:rPr>
          <w:rFonts w:ascii="Arial" w:hAnsi="Arial" w:cs="Arial"/>
          <w:sz w:val="18"/>
          <w:szCs w:val="18"/>
        </w:rPr>
      </w:pPr>
    </w:p>
    <w:p w:rsidR="009B52ED" w:rsidRDefault="009B52ED"/>
    <w:sectPr w:rsidR="009B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5EB3"/>
    <w:multiLevelType w:val="hybridMultilevel"/>
    <w:tmpl w:val="65D87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7F5"/>
    <w:multiLevelType w:val="hybridMultilevel"/>
    <w:tmpl w:val="2B4A1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F"/>
    <w:rsid w:val="0011307F"/>
    <w:rsid w:val="009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9CCA8-EB51-42D4-B6C7-F6C4C42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Strynkowska Emilia</dc:creator>
  <cp:keywords/>
  <dc:description/>
  <cp:lastModifiedBy>Strynkowska Emilia</cp:lastModifiedBy>
  <cp:revision>1</cp:revision>
  <dcterms:created xsi:type="dcterms:W3CDTF">2024-01-17T06:28:00Z</dcterms:created>
  <dcterms:modified xsi:type="dcterms:W3CDTF">2024-01-17T06:29:00Z</dcterms:modified>
</cp:coreProperties>
</file>